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36EC4" w14:textId="3323F802" w:rsidR="008876B2" w:rsidRDefault="009B6B69" w:rsidP="009B6B69">
      <w:pPr>
        <w:jc w:val="center"/>
        <w:rPr>
          <w:rFonts w:ascii="Constantia" w:hAnsi="Constantia"/>
          <w:b/>
          <w:bCs/>
          <w:color w:val="538135" w:themeColor="accent6" w:themeShade="BF"/>
          <w:sz w:val="28"/>
          <w:szCs w:val="28"/>
        </w:rPr>
      </w:pPr>
      <w:r w:rsidRPr="009B6B69">
        <w:rPr>
          <w:rFonts w:ascii="Constantia" w:hAnsi="Constantia"/>
          <w:b/>
          <w:bCs/>
          <w:color w:val="538135" w:themeColor="accent6" w:themeShade="BF"/>
          <w:sz w:val="28"/>
          <w:szCs w:val="28"/>
        </w:rPr>
        <w:t xml:space="preserve">RIBCHESTER PARISH </w:t>
      </w:r>
      <w:r>
        <w:rPr>
          <w:rFonts w:ascii="Constantia" w:hAnsi="Constantia"/>
          <w:b/>
          <w:bCs/>
          <w:color w:val="538135" w:themeColor="accent6" w:themeShade="BF"/>
          <w:sz w:val="28"/>
          <w:szCs w:val="28"/>
        </w:rPr>
        <w:t>C</w:t>
      </w:r>
      <w:r w:rsidRPr="009B6B69">
        <w:rPr>
          <w:rFonts w:ascii="Constantia" w:hAnsi="Constantia"/>
          <w:b/>
          <w:bCs/>
          <w:color w:val="538135" w:themeColor="accent6" w:themeShade="BF"/>
          <w:sz w:val="28"/>
          <w:szCs w:val="28"/>
        </w:rPr>
        <w:t>OUNCIL</w:t>
      </w:r>
    </w:p>
    <w:p w14:paraId="05EE2BFD" w14:textId="48B6D01E" w:rsidR="009B6B69" w:rsidRDefault="009B6B69" w:rsidP="009B6B69">
      <w:pPr>
        <w:jc w:val="both"/>
        <w:rPr>
          <w:rFonts w:ascii="Constantia" w:hAnsi="Constantia"/>
        </w:rPr>
      </w:pPr>
      <w:r w:rsidRPr="009B6B69">
        <w:rPr>
          <w:rFonts w:ascii="Constantia" w:hAnsi="Constantia"/>
        </w:rPr>
        <w:t>Notice</w:t>
      </w:r>
      <w:r>
        <w:rPr>
          <w:rFonts w:ascii="Constantia" w:hAnsi="Constantia"/>
        </w:rPr>
        <w:t xml:space="preserve"> is hereby given that the next meeting of the Parish Council will be held at SS Peter &amp; Pauls Parish Centre on Monday 25 April 2022 at 7.30pm</w:t>
      </w:r>
    </w:p>
    <w:p w14:paraId="285AF21B" w14:textId="60AA6E8A" w:rsidR="009B6B69" w:rsidRPr="009B6B69" w:rsidRDefault="009B6B69" w:rsidP="009B6B69">
      <w:pPr>
        <w:jc w:val="both"/>
        <w:rPr>
          <w:rFonts w:ascii="Lucida Calligraphy" w:hAnsi="Lucida Calligraphy"/>
        </w:rPr>
      </w:pPr>
      <w:r w:rsidRPr="009B6B69">
        <w:rPr>
          <w:rFonts w:ascii="Lucida Calligraphy" w:hAnsi="Lucida Calligraphy"/>
        </w:rPr>
        <w:t>Deb Groves</w:t>
      </w:r>
    </w:p>
    <w:p w14:paraId="055F9222" w14:textId="0C517AFA" w:rsidR="009B6B69" w:rsidRDefault="009B6B69" w:rsidP="009B6B69">
      <w:pPr>
        <w:contextualSpacing/>
        <w:jc w:val="both"/>
        <w:rPr>
          <w:rFonts w:ascii="Constantia" w:hAnsi="Constantia"/>
        </w:rPr>
      </w:pPr>
      <w:r>
        <w:rPr>
          <w:rFonts w:ascii="Constantia" w:hAnsi="Constantia"/>
        </w:rPr>
        <w:t>Deborah S Groves</w:t>
      </w:r>
    </w:p>
    <w:p w14:paraId="2CE779C0" w14:textId="039ABEBD" w:rsidR="009B6B69" w:rsidRPr="009B6B69" w:rsidRDefault="009B6B69" w:rsidP="009B6B69">
      <w:pPr>
        <w:contextualSpacing/>
        <w:jc w:val="both"/>
        <w:rPr>
          <w:rFonts w:ascii="Constantia" w:hAnsi="Constantia"/>
          <w:sz w:val="16"/>
          <w:szCs w:val="16"/>
        </w:rPr>
      </w:pPr>
      <w:r w:rsidRPr="009B6B69">
        <w:rPr>
          <w:rFonts w:ascii="Constantia" w:hAnsi="Constantia"/>
          <w:sz w:val="16"/>
          <w:szCs w:val="16"/>
        </w:rPr>
        <w:t>MA LLB Chartered MCIPD FHEA</w:t>
      </w:r>
    </w:p>
    <w:p w14:paraId="6293F91A" w14:textId="4039F2CF" w:rsidR="009B6B69" w:rsidRDefault="009B6B69" w:rsidP="009B6B69">
      <w:pPr>
        <w:pBdr>
          <w:bottom w:val="single" w:sz="6" w:space="1" w:color="auto"/>
        </w:pBdr>
        <w:contextualSpacing/>
        <w:jc w:val="both"/>
        <w:rPr>
          <w:rFonts w:ascii="Constantia" w:hAnsi="Constantia"/>
        </w:rPr>
      </w:pPr>
      <w:r>
        <w:rPr>
          <w:rFonts w:ascii="Constantia" w:hAnsi="Constantia"/>
        </w:rPr>
        <w:t>Parish Clerk</w:t>
      </w:r>
    </w:p>
    <w:p w14:paraId="3CDC88DE" w14:textId="77777777" w:rsidR="009B6B69" w:rsidRDefault="009B6B69" w:rsidP="009B6B69">
      <w:pPr>
        <w:contextualSpacing/>
        <w:jc w:val="both"/>
        <w:rPr>
          <w:rFonts w:ascii="Constantia" w:hAnsi="Constantia"/>
        </w:rPr>
      </w:pPr>
    </w:p>
    <w:p w14:paraId="3A95051E" w14:textId="78B58849" w:rsidR="009B6B69" w:rsidRDefault="009B6B69" w:rsidP="009B6B69">
      <w:pPr>
        <w:contextualSpacing/>
        <w:jc w:val="center"/>
        <w:rPr>
          <w:rFonts w:ascii="Constantia" w:hAnsi="Constantia"/>
          <w:b/>
          <w:bCs/>
        </w:rPr>
      </w:pPr>
      <w:r w:rsidRPr="009B6B69">
        <w:rPr>
          <w:rFonts w:ascii="Constantia" w:hAnsi="Constantia"/>
          <w:b/>
          <w:bCs/>
        </w:rPr>
        <w:t>AGENDA</w:t>
      </w:r>
    </w:p>
    <w:p w14:paraId="673A525A" w14:textId="43762E06" w:rsidR="009B6B69" w:rsidRDefault="009B6B69" w:rsidP="009B6B69">
      <w:pPr>
        <w:contextualSpacing/>
        <w:jc w:val="center"/>
        <w:rPr>
          <w:rFonts w:ascii="Constantia" w:hAnsi="Constantia"/>
          <w:b/>
          <w:bCs/>
        </w:rPr>
      </w:pPr>
    </w:p>
    <w:p w14:paraId="27D0622A" w14:textId="0E1FAFA3" w:rsidR="009B6B69" w:rsidRDefault="009B6B69" w:rsidP="009B6B69">
      <w:pPr>
        <w:contextualSpacing/>
        <w:rPr>
          <w:rFonts w:ascii="Constantia" w:hAnsi="Constantia"/>
          <w:b/>
          <w:bCs/>
        </w:rPr>
      </w:pPr>
      <w:r>
        <w:rPr>
          <w:rFonts w:ascii="Constantia" w:hAnsi="Constantia"/>
          <w:b/>
          <w:bCs/>
        </w:rPr>
        <w:t>1</w:t>
      </w:r>
      <w:r>
        <w:rPr>
          <w:rFonts w:ascii="Constantia" w:hAnsi="Constantia"/>
          <w:b/>
          <w:bCs/>
        </w:rPr>
        <w:tab/>
        <w:t>Apologies for Absence</w:t>
      </w:r>
    </w:p>
    <w:p w14:paraId="70A1C080" w14:textId="77777777" w:rsidR="001F0991" w:rsidRDefault="001F0991" w:rsidP="009B6B69">
      <w:pPr>
        <w:contextualSpacing/>
        <w:rPr>
          <w:rFonts w:ascii="Constantia" w:hAnsi="Constantia"/>
          <w:b/>
          <w:bCs/>
        </w:rPr>
      </w:pPr>
    </w:p>
    <w:p w14:paraId="480D0BAC" w14:textId="0862E8DD" w:rsidR="009B6B69" w:rsidRDefault="009B6B69" w:rsidP="009B6B69">
      <w:pPr>
        <w:contextualSpacing/>
        <w:rPr>
          <w:rFonts w:ascii="Constantia" w:hAnsi="Constantia"/>
          <w:b/>
          <w:bCs/>
        </w:rPr>
      </w:pPr>
      <w:r>
        <w:rPr>
          <w:rFonts w:ascii="Constantia" w:hAnsi="Constantia"/>
          <w:b/>
          <w:bCs/>
        </w:rPr>
        <w:t>2</w:t>
      </w:r>
      <w:r>
        <w:rPr>
          <w:rFonts w:ascii="Constantia" w:hAnsi="Constantia"/>
          <w:b/>
          <w:bCs/>
        </w:rPr>
        <w:tab/>
        <w:t>Public Participation (</w:t>
      </w:r>
      <w:r w:rsidRPr="009B6B69">
        <w:rPr>
          <w:rFonts w:ascii="Constantia" w:hAnsi="Constantia"/>
        </w:rPr>
        <w:t>if any</w:t>
      </w:r>
      <w:r>
        <w:rPr>
          <w:rFonts w:ascii="Constantia" w:hAnsi="Constantia"/>
          <w:b/>
          <w:bCs/>
        </w:rPr>
        <w:t>)</w:t>
      </w:r>
    </w:p>
    <w:p w14:paraId="558C0B39" w14:textId="77777777" w:rsidR="001F0991" w:rsidRDefault="001F0991" w:rsidP="009B6B69">
      <w:pPr>
        <w:contextualSpacing/>
        <w:rPr>
          <w:rFonts w:ascii="Constantia" w:hAnsi="Constantia"/>
          <w:b/>
          <w:bCs/>
        </w:rPr>
      </w:pPr>
    </w:p>
    <w:p w14:paraId="4A2DA943" w14:textId="78977899" w:rsidR="009B6B69" w:rsidRDefault="009B6B69" w:rsidP="009B6B69">
      <w:pPr>
        <w:contextualSpacing/>
        <w:rPr>
          <w:rFonts w:ascii="Constantia" w:hAnsi="Constantia"/>
          <w:b/>
          <w:bCs/>
        </w:rPr>
      </w:pPr>
      <w:r>
        <w:rPr>
          <w:rFonts w:ascii="Constantia" w:hAnsi="Constantia"/>
          <w:b/>
          <w:bCs/>
        </w:rPr>
        <w:t>3</w:t>
      </w:r>
      <w:r>
        <w:rPr>
          <w:rFonts w:ascii="Constantia" w:hAnsi="Constantia"/>
          <w:b/>
          <w:bCs/>
        </w:rPr>
        <w:tab/>
        <w:t>To confirm the Minutes of the Meeting held on 21 March 2022 (</w:t>
      </w:r>
      <w:r w:rsidRPr="009B6B69">
        <w:rPr>
          <w:rFonts w:ascii="Constantia" w:hAnsi="Constantia"/>
        </w:rPr>
        <w:t>Copy Attached</w:t>
      </w:r>
      <w:r>
        <w:rPr>
          <w:rFonts w:ascii="Constantia" w:hAnsi="Constantia"/>
          <w:b/>
          <w:bCs/>
        </w:rPr>
        <w:t>)</w:t>
      </w:r>
    </w:p>
    <w:p w14:paraId="65FA7F30" w14:textId="77777777" w:rsidR="001F0991" w:rsidRDefault="001F0991" w:rsidP="009B6B69">
      <w:pPr>
        <w:contextualSpacing/>
        <w:rPr>
          <w:rFonts w:ascii="Constantia" w:hAnsi="Constantia"/>
          <w:b/>
          <w:bCs/>
        </w:rPr>
      </w:pPr>
    </w:p>
    <w:p w14:paraId="5AC09512" w14:textId="55EE4D25" w:rsidR="009B6B69" w:rsidRDefault="009B6B69" w:rsidP="009B6B69">
      <w:pPr>
        <w:contextualSpacing/>
        <w:rPr>
          <w:rFonts w:ascii="Constantia" w:hAnsi="Constantia"/>
          <w:b/>
          <w:bCs/>
        </w:rPr>
      </w:pPr>
      <w:r>
        <w:rPr>
          <w:rFonts w:ascii="Constantia" w:hAnsi="Constantia"/>
          <w:b/>
          <w:bCs/>
        </w:rPr>
        <w:t>4</w:t>
      </w:r>
      <w:r>
        <w:rPr>
          <w:rFonts w:ascii="Constantia" w:hAnsi="Constantia"/>
          <w:b/>
          <w:bCs/>
        </w:rPr>
        <w:tab/>
        <w:t>Matters Arising</w:t>
      </w:r>
    </w:p>
    <w:p w14:paraId="3212762F" w14:textId="77777777" w:rsidR="001F0991" w:rsidRDefault="001F0991" w:rsidP="009B6B69">
      <w:pPr>
        <w:contextualSpacing/>
        <w:rPr>
          <w:rFonts w:ascii="Constantia" w:hAnsi="Constantia"/>
          <w:b/>
          <w:bCs/>
        </w:rPr>
      </w:pPr>
    </w:p>
    <w:p w14:paraId="6518BEA5" w14:textId="094CB894" w:rsidR="009B6B69" w:rsidRDefault="009B6B69" w:rsidP="009B6B69">
      <w:pPr>
        <w:contextualSpacing/>
        <w:rPr>
          <w:rFonts w:ascii="Constantia" w:hAnsi="Constantia"/>
        </w:rPr>
      </w:pPr>
      <w:r>
        <w:rPr>
          <w:rFonts w:ascii="Constantia" w:hAnsi="Constantia"/>
          <w:b/>
          <w:bCs/>
        </w:rPr>
        <w:t>5</w:t>
      </w:r>
      <w:r>
        <w:rPr>
          <w:rFonts w:ascii="Constantia" w:hAnsi="Constantia"/>
          <w:b/>
          <w:bCs/>
        </w:rPr>
        <w:tab/>
        <w:t>Planning Application –</w:t>
      </w:r>
      <w:r w:rsidRPr="009B6B69">
        <w:rPr>
          <w:rFonts w:ascii="Constantia" w:hAnsi="Constantia"/>
        </w:rPr>
        <w:t xml:space="preserve"> updates</w:t>
      </w:r>
    </w:p>
    <w:p w14:paraId="5F51AE86" w14:textId="77777777" w:rsidR="001F0991" w:rsidRDefault="001F0991" w:rsidP="009B6B69">
      <w:pPr>
        <w:contextualSpacing/>
        <w:rPr>
          <w:rFonts w:ascii="Constantia" w:hAnsi="Constantia"/>
        </w:rPr>
      </w:pPr>
    </w:p>
    <w:p w14:paraId="03FA4E36" w14:textId="616CB60B" w:rsidR="009B6B69" w:rsidRDefault="009B6B69" w:rsidP="009B6B69">
      <w:pPr>
        <w:contextualSpacing/>
        <w:rPr>
          <w:rFonts w:ascii="Constantia" w:hAnsi="Constantia"/>
          <w:b/>
          <w:bCs/>
        </w:rPr>
      </w:pPr>
      <w:r>
        <w:rPr>
          <w:rFonts w:ascii="Constantia" w:hAnsi="Constantia"/>
          <w:b/>
          <w:bCs/>
        </w:rPr>
        <w:t>6</w:t>
      </w:r>
      <w:r>
        <w:rPr>
          <w:rFonts w:ascii="Constantia" w:hAnsi="Constantia"/>
          <w:b/>
          <w:bCs/>
        </w:rPr>
        <w:tab/>
        <w:t>Financial Matters</w:t>
      </w:r>
    </w:p>
    <w:p w14:paraId="2290A747" w14:textId="7723CF79" w:rsidR="009B6B69" w:rsidRDefault="009B6B69" w:rsidP="009B6B69">
      <w:pPr>
        <w:contextualSpacing/>
        <w:rPr>
          <w:rFonts w:ascii="Constantia" w:hAnsi="Constantia"/>
          <w:b/>
          <w:bCs/>
        </w:rPr>
      </w:pPr>
      <w:r>
        <w:rPr>
          <w:rFonts w:ascii="Constantia" w:hAnsi="Constantia"/>
          <w:b/>
          <w:bCs/>
        </w:rPr>
        <w:tab/>
        <w:t>6.1</w:t>
      </w:r>
      <w:r>
        <w:rPr>
          <w:rFonts w:ascii="Constantia" w:hAnsi="Constantia"/>
          <w:b/>
          <w:bCs/>
        </w:rPr>
        <w:tab/>
        <w:t>To consider the financial position as at end March 2022</w:t>
      </w:r>
    </w:p>
    <w:p w14:paraId="33DB4C65" w14:textId="595481FE" w:rsidR="009B6B69" w:rsidRDefault="009B6B69" w:rsidP="009B6B69">
      <w:pPr>
        <w:contextualSpacing/>
        <w:rPr>
          <w:rFonts w:ascii="Constantia" w:hAnsi="Constantia"/>
          <w:b/>
          <w:bCs/>
        </w:rPr>
      </w:pPr>
      <w:r>
        <w:rPr>
          <w:rFonts w:ascii="Constantia" w:hAnsi="Constantia"/>
          <w:b/>
          <w:bCs/>
        </w:rPr>
        <w:tab/>
      </w:r>
      <w:r>
        <w:rPr>
          <w:rFonts w:ascii="Constantia" w:hAnsi="Constantia"/>
          <w:b/>
          <w:bCs/>
        </w:rPr>
        <w:tab/>
        <w:t>(</w:t>
      </w:r>
      <w:r w:rsidRPr="00292E5E">
        <w:rPr>
          <w:rFonts w:ascii="Constantia" w:hAnsi="Constantia"/>
        </w:rPr>
        <w:t>Supporting documents to be tabled</w:t>
      </w:r>
      <w:r>
        <w:rPr>
          <w:rFonts w:ascii="Constantia" w:hAnsi="Constantia"/>
          <w:b/>
          <w:bCs/>
        </w:rPr>
        <w:t>)</w:t>
      </w:r>
    </w:p>
    <w:p w14:paraId="1A0BC551" w14:textId="1336A591" w:rsidR="009B6B69" w:rsidRDefault="009B6B69" w:rsidP="009B6B69">
      <w:pPr>
        <w:contextualSpacing/>
        <w:rPr>
          <w:rFonts w:ascii="Constantia" w:hAnsi="Constantia"/>
          <w:b/>
          <w:bCs/>
        </w:rPr>
      </w:pPr>
      <w:r>
        <w:rPr>
          <w:rFonts w:ascii="Constantia" w:hAnsi="Constantia"/>
          <w:b/>
          <w:bCs/>
        </w:rPr>
        <w:tab/>
        <w:t>6.2</w:t>
      </w:r>
      <w:r>
        <w:rPr>
          <w:rFonts w:ascii="Constantia" w:hAnsi="Constantia"/>
          <w:b/>
          <w:bCs/>
        </w:rPr>
        <w:tab/>
      </w:r>
      <w:proofErr w:type="gramStart"/>
      <w:r>
        <w:rPr>
          <w:rFonts w:ascii="Constantia" w:hAnsi="Constantia"/>
          <w:b/>
          <w:bCs/>
        </w:rPr>
        <w:t>To  authorise</w:t>
      </w:r>
      <w:proofErr w:type="gramEnd"/>
      <w:r>
        <w:rPr>
          <w:rFonts w:ascii="Constantia" w:hAnsi="Constantia"/>
          <w:b/>
          <w:bCs/>
        </w:rPr>
        <w:t xml:space="preserve"> payments due in April 2022</w:t>
      </w:r>
    </w:p>
    <w:p w14:paraId="327A551D" w14:textId="5BA143B0" w:rsidR="00292E5E" w:rsidRDefault="00292E5E" w:rsidP="009B6B69">
      <w:pPr>
        <w:contextualSpacing/>
        <w:rPr>
          <w:rFonts w:ascii="Constantia" w:hAnsi="Constantia"/>
        </w:rPr>
      </w:pPr>
      <w:r>
        <w:rPr>
          <w:rFonts w:ascii="Constantia" w:hAnsi="Constantia"/>
          <w:b/>
          <w:bCs/>
        </w:rPr>
        <w:tab/>
      </w:r>
      <w:r>
        <w:rPr>
          <w:rFonts w:ascii="Constantia" w:hAnsi="Constantia"/>
          <w:b/>
          <w:bCs/>
        </w:rPr>
        <w:tab/>
        <w:t>(</w:t>
      </w:r>
      <w:r w:rsidRPr="00292E5E">
        <w:rPr>
          <w:rFonts w:ascii="Constantia" w:hAnsi="Constantia"/>
        </w:rPr>
        <w:t>Supporting documents to be tabled)</w:t>
      </w:r>
    </w:p>
    <w:p w14:paraId="54AE9E30" w14:textId="77777777" w:rsidR="001F0991" w:rsidRDefault="001F0991" w:rsidP="009B6B69">
      <w:pPr>
        <w:contextualSpacing/>
        <w:rPr>
          <w:rFonts w:ascii="Constantia" w:hAnsi="Constantia"/>
        </w:rPr>
      </w:pPr>
    </w:p>
    <w:p w14:paraId="5BECDEC4" w14:textId="49F77CD1" w:rsidR="00292E5E" w:rsidRDefault="00292E5E" w:rsidP="009B6B69">
      <w:pPr>
        <w:contextualSpacing/>
        <w:rPr>
          <w:rFonts w:ascii="Constantia" w:hAnsi="Constantia"/>
          <w:b/>
          <w:bCs/>
        </w:rPr>
      </w:pPr>
      <w:r w:rsidRPr="00292E5E">
        <w:rPr>
          <w:rFonts w:ascii="Constantia" w:hAnsi="Constantia"/>
          <w:b/>
          <w:bCs/>
        </w:rPr>
        <w:t>7</w:t>
      </w:r>
      <w:r w:rsidRPr="00292E5E">
        <w:rPr>
          <w:rFonts w:ascii="Constantia" w:hAnsi="Constantia"/>
          <w:b/>
          <w:bCs/>
        </w:rPr>
        <w:tab/>
        <w:t>Reports from Principal Committees</w:t>
      </w:r>
    </w:p>
    <w:p w14:paraId="367C2E8D" w14:textId="77777777" w:rsidR="001F0991" w:rsidRPr="00292E5E" w:rsidRDefault="001F0991" w:rsidP="009B6B69">
      <w:pPr>
        <w:contextualSpacing/>
        <w:rPr>
          <w:rFonts w:ascii="Constantia" w:hAnsi="Constantia"/>
          <w:b/>
          <w:bCs/>
        </w:rPr>
      </w:pPr>
    </w:p>
    <w:p w14:paraId="0C01D773" w14:textId="1B62833F" w:rsidR="00292E5E" w:rsidRPr="00292E5E" w:rsidRDefault="00292E5E" w:rsidP="009B6B69">
      <w:pPr>
        <w:contextualSpacing/>
        <w:rPr>
          <w:rFonts w:ascii="Constantia" w:hAnsi="Constantia"/>
          <w:b/>
          <w:bCs/>
        </w:rPr>
      </w:pPr>
      <w:r w:rsidRPr="00292E5E">
        <w:rPr>
          <w:rFonts w:ascii="Constantia" w:hAnsi="Constantia"/>
          <w:b/>
          <w:bCs/>
        </w:rPr>
        <w:t>8</w:t>
      </w:r>
      <w:r w:rsidRPr="00292E5E">
        <w:rPr>
          <w:rFonts w:ascii="Constantia" w:hAnsi="Constantia"/>
          <w:b/>
          <w:bCs/>
        </w:rPr>
        <w:tab/>
        <w:t>Village Matters</w:t>
      </w:r>
    </w:p>
    <w:p w14:paraId="2D51D058" w14:textId="14D501C0" w:rsidR="00292E5E" w:rsidRDefault="00292E5E" w:rsidP="009B6B69">
      <w:pPr>
        <w:contextualSpacing/>
        <w:rPr>
          <w:rFonts w:ascii="Constantia" w:hAnsi="Constantia"/>
        </w:rPr>
      </w:pPr>
      <w:r>
        <w:rPr>
          <w:rFonts w:ascii="Constantia" w:hAnsi="Constantia"/>
        </w:rPr>
        <w:tab/>
        <w:t>8.1</w:t>
      </w:r>
      <w:r>
        <w:rPr>
          <w:rFonts w:ascii="Constantia" w:hAnsi="Constantia"/>
        </w:rPr>
        <w:tab/>
        <w:t xml:space="preserve">Ukrainian Project Group </w:t>
      </w:r>
    </w:p>
    <w:p w14:paraId="4AB0ED61" w14:textId="77232B85" w:rsidR="00292E5E" w:rsidRDefault="00292E5E" w:rsidP="009B6B69">
      <w:pPr>
        <w:contextualSpacing/>
        <w:rPr>
          <w:rFonts w:ascii="Constantia" w:hAnsi="Constantia"/>
        </w:rPr>
      </w:pPr>
      <w:r>
        <w:rPr>
          <w:rFonts w:ascii="Constantia" w:hAnsi="Constantia"/>
        </w:rPr>
        <w:tab/>
        <w:t>8.2</w:t>
      </w:r>
      <w:r>
        <w:rPr>
          <w:rFonts w:ascii="Constantia" w:hAnsi="Constantia"/>
        </w:rPr>
        <w:tab/>
        <w:t xml:space="preserve">Parish Spring </w:t>
      </w:r>
      <w:proofErr w:type="gramStart"/>
      <w:r>
        <w:rPr>
          <w:rFonts w:ascii="Constantia" w:hAnsi="Constantia"/>
        </w:rPr>
        <w:t>Clean  -</w:t>
      </w:r>
      <w:proofErr w:type="gramEnd"/>
      <w:r>
        <w:rPr>
          <w:rFonts w:ascii="Constantia" w:hAnsi="Constantia"/>
        </w:rPr>
        <w:t xml:space="preserve"> Saturday 30 April 2022</w:t>
      </w:r>
    </w:p>
    <w:p w14:paraId="1B498188" w14:textId="0D52C165" w:rsidR="00292E5E" w:rsidRDefault="00292E5E" w:rsidP="009B6B69">
      <w:pPr>
        <w:contextualSpacing/>
        <w:rPr>
          <w:rFonts w:ascii="Constantia" w:hAnsi="Constantia"/>
        </w:rPr>
      </w:pPr>
      <w:r>
        <w:rPr>
          <w:rFonts w:ascii="Constantia" w:hAnsi="Constantia"/>
        </w:rPr>
        <w:tab/>
        <w:t>8.3</w:t>
      </w:r>
      <w:r>
        <w:rPr>
          <w:rFonts w:ascii="Constantia" w:hAnsi="Constantia"/>
        </w:rPr>
        <w:tab/>
        <w:t>Removal of painted stones from flower trough and</w:t>
      </w:r>
    </w:p>
    <w:p w14:paraId="3AD1F617" w14:textId="184D4F57" w:rsidR="00292E5E" w:rsidRDefault="00292E5E" w:rsidP="009B6B69">
      <w:pPr>
        <w:contextualSpacing/>
        <w:rPr>
          <w:rFonts w:ascii="Constantia" w:hAnsi="Constantia"/>
        </w:rPr>
      </w:pPr>
      <w:r>
        <w:rPr>
          <w:rFonts w:ascii="Constantia" w:hAnsi="Constantia"/>
        </w:rPr>
        <w:tab/>
      </w:r>
      <w:r>
        <w:rPr>
          <w:rFonts w:ascii="Constantia" w:hAnsi="Constantia"/>
        </w:rPr>
        <w:tab/>
        <w:t>Proposal to re-instate as flower bed – to be linked to</w:t>
      </w:r>
    </w:p>
    <w:p w14:paraId="68E98A3B" w14:textId="2C773306" w:rsidR="00292E5E" w:rsidRDefault="00292E5E" w:rsidP="009B6B69">
      <w:pPr>
        <w:contextualSpacing/>
        <w:rPr>
          <w:rFonts w:ascii="Constantia" w:hAnsi="Constantia"/>
        </w:rPr>
      </w:pPr>
      <w:r>
        <w:rPr>
          <w:rFonts w:ascii="Constantia" w:hAnsi="Constantia"/>
        </w:rPr>
        <w:tab/>
      </w:r>
      <w:r>
        <w:rPr>
          <w:rFonts w:ascii="Constantia" w:hAnsi="Constantia"/>
        </w:rPr>
        <w:tab/>
        <w:t>Queen’s Platinum Jubilee grant.</w:t>
      </w:r>
    </w:p>
    <w:p w14:paraId="73ED3482" w14:textId="55129BC8" w:rsidR="00292E5E" w:rsidRDefault="00292E5E" w:rsidP="009B6B69">
      <w:pPr>
        <w:contextualSpacing/>
        <w:rPr>
          <w:rFonts w:ascii="Constantia" w:hAnsi="Constantia"/>
        </w:rPr>
      </w:pPr>
      <w:r>
        <w:rPr>
          <w:rFonts w:ascii="Constantia" w:hAnsi="Constantia"/>
        </w:rPr>
        <w:tab/>
        <w:t>8.4</w:t>
      </w:r>
      <w:r>
        <w:rPr>
          <w:rFonts w:ascii="Constantia" w:hAnsi="Constantia"/>
        </w:rPr>
        <w:tab/>
        <w:t>Confirmation of Annual Parish Meeting – 25 May 2022</w:t>
      </w:r>
    </w:p>
    <w:p w14:paraId="45EF2936" w14:textId="5CD23FAF" w:rsidR="001F0991" w:rsidRDefault="001F0991" w:rsidP="009B6B69">
      <w:pPr>
        <w:contextualSpacing/>
        <w:rPr>
          <w:rFonts w:ascii="Constantia" w:hAnsi="Constantia"/>
        </w:rPr>
      </w:pPr>
      <w:r>
        <w:rPr>
          <w:rFonts w:ascii="Constantia" w:hAnsi="Constantia"/>
        </w:rPr>
        <w:tab/>
        <w:t>8.5</w:t>
      </w:r>
      <w:r>
        <w:rPr>
          <w:rFonts w:ascii="Constantia" w:hAnsi="Constantia"/>
        </w:rPr>
        <w:tab/>
        <w:t xml:space="preserve">Report of actions taken to assist Residents </w:t>
      </w:r>
    </w:p>
    <w:p w14:paraId="08E2070D" w14:textId="77777777" w:rsidR="001F0991" w:rsidRDefault="001F0991" w:rsidP="009B6B69">
      <w:pPr>
        <w:contextualSpacing/>
        <w:rPr>
          <w:rFonts w:ascii="Constantia" w:hAnsi="Constantia"/>
        </w:rPr>
      </w:pPr>
    </w:p>
    <w:p w14:paraId="3D358D23" w14:textId="560CEBAD" w:rsidR="00292E5E" w:rsidRPr="001F0991" w:rsidRDefault="00292E5E" w:rsidP="009B6B69">
      <w:pPr>
        <w:contextualSpacing/>
        <w:rPr>
          <w:rFonts w:ascii="Constantia" w:hAnsi="Constantia"/>
          <w:b/>
          <w:bCs/>
        </w:rPr>
      </w:pPr>
      <w:r w:rsidRPr="001F0991">
        <w:rPr>
          <w:rFonts w:ascii="Constantia" w:hAnsi="Constantia"/>
          <w:b/>
          <w:bCs/>
        </w:rPr>
        <w:t>9</w:t>
      </w:r>
      <w:r w:rsidRPr="001F0991">
        <w:rPr>
          <w:rFonts w:ascii="Constantia" w:hAnsi="Constantia"/>
          <w:b/>
          <w:bCs/>
        </w:rPr>
        <w:tab/>
        <w:t>Date of Next Meeting</w:t>
      </w:r>
    </w:p>
    <w:p w14:paraId="48BA3C51" w14:textId="11E15FAA" w:rsidR="00292E5E" w:rsidRPr="009B6B69" w:rsidRDefault="00292E5E" w:rsidP="009B6B69">
      <w:pPr>
        <w:contextualSpacing/>
        <w:rPr>
          <w:rFonts w:ascii="Constantia" w:hAnsi="Constantia"/>
          <w:b/>
          <w:bCs/>
        </w:rPr>
      </w:pPr>
      <w:r>
        <w:rPr>
          <w:rFonts w:ascii="Constantia" w:hAnsi="Constantia"/>
        </w:rPr>
        <w:tab/>
        <w:t xml:space="preserve">Monday </w:t>
      </w:r>
      <w:r w:rsidR="001F0991">
        <w:rPr>
          <w:rFonts w:ascii="Constantia" w:hAnsi="Constantia"/>
        </w:rPr>
        <w:t>16 May 2022 at SS Peter &amp; Pauls Centre, 7.30pm</w:t>
      </w:r>
    </w:p>
    <w:sectPr w:rsidR="00292E5E" w:rsidRPr="009B6B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B69"/>
    <w:rsid w:val="001F0991"/>
    <w:rsid w:val="00292E5E"/>
    <w:rsid w:val="008876B2"/>
    <w:rsid w:val="009B6B69"/>
    <w:rsid w:val="00A47CAC"/>
    <w:rsid w:val="00E40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61307E"/>
  <w15:chartTrackingRefBased/>
  <w15:docId w15:val="{E3D8F8FF-E80F-4091-9114-30EBD06CF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 Groves</dc:creator>
  <cp:keywords/>
  <dc:description/>
  <cp:lastModifiedBy>Deb Groves</cp:lastModifiedBy>
  <cp:revision>2</cp:revision>
  <cp:lastPrinted>2022-04-20T17:00:00Z</cp:lastPrinted>
  <dcterms:created xsi:type="dcterms:W3CDTF">2022-04-20T17:13:00Z</dcterms:created>
  <dcterms:modified xsi:type="dcterms:W3CDTF">2022-04-20T17:13:00Z</dcterms:modified>
</cp:coreProperties>
</file>